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282E" w14:textId="1C1C32B2" w:rsidR="00826E5C" w:rsidRDefault="0071141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Alimerka lleva </w:t>
      </w:r>
      <w:r w:rsidR="003F349F">
        <w:rPr>
          <w:rFonts w:ascii="Arial" w:eastAsia="Arial" w:hAnsi="Arial" w:cs="Arial"/>
          <w:b/>
          <w:sz w:val="32"/>
          <w:szCs w:val="32"/>
        </w:rPr>
        <w:t xml:space="preserve">todo el sabor del Bonito del Norte </w:t>
      </w:r>
      <w:r>
        <w:rPr>
          <w:rFonts w:ascii="Arial" w:eastAsia="Arial" w:hAnsi="Arial" w:cs="Arial"/>
          <w:b/>
          <w:sz w:val="32"/>
          <w:szCs w:val="32"/>
        </w:rPr>
        <w:t xml:space="preserve">a </w:t>
      </w:r>
      <w:r w:rsidR="00FF34E1">
        <w:rPr>
          <w:rFonts w:ascii="Arial" w:eastAsia="Arial" w:hAnsi="Arial" w:cs="Arial"/>
          <w:b/>
          <w:sz w:val="32"/>
          <w:szCs w:val="32"/>
        </w:rPr>
        <w:t xml:space="preserve">Asturias y Castilla y </w:t>
      </w:r>
      <w:r w:rsidR="006B5FFC">
        <w:rPr>
          <w:rFonts w:ascii="Arial" w:eastAsia="Arial" w:hAnsi="Arial" w:cs="Arial"/>
          <w:b/>
          <w:sz w:val="32"/>
          <w:szCs w:val="32"/>
        </w:rPr>
        <w:t>L</w:t>
      </w:r>
      <w:r w:rsidR="00FF34E1">
        <w:rPr>
          <w:rFonts w:ascii="Arial" w:eastAsia="Arial" w:hAnsi="Arial" w:cs="Arial"/>
          <w:b/>
          <w:sz w:val="32"/>
          <w:szCs w:val="32"/>
        </w:rPr>
        <w:t>eón</w:t>
      </w:r>
      <w:r>
        <w:rPr>
          <w:rFonts w:ascii="Arial" w:eastAsia="Arial" w:hAnsi="Arial" w:cs="Arial"/>
          <w:b/>
          <w:sz w:val="32"/>
          <w:szCs w:val="32"/>
        </w:rPr>
        <w:t xml:space="preserve"> con actividades y degustaciones gratuitas</w:t>
      </w:r>
    </w:p>
    <w:p w14:paraId="741280D1" w14:textId="77777777" w:rsidR="00CA143F" w:rsidRDefault="001259CE" w:rsidP="00912EE7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 esta iniciativa Alimerka</w:t>
      </w:r>
      <w:r w:rsidRPr="001259CE">
        <w:rPr>
          <w:rFonts w:ascii="Arial" w:eastAsia="Arial" w:hAnsi="Arial" w:cs="Arial"/>
          <w:b/>
          <w:sz w:val="20"/>
          <w:szCs w:val="20"/>
        </w:rPr>
        <w:t xml:space="preserve"> pone en valor la importancia de consumir alimentos frescos y de temporada, como el Bonito del Norte</w:t>
      </w:r>
    </w:p>
    <w:p w14:paraId="3AFB7F52" w14:textId="598B7049" w:rsidR="00CD4850" w:rsidRPr="00933F4F" w:rsidRDefault="00933F4F" w:rsidP="00912EE7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933F4F">
        <w:rPr>
          <w:rFonts w:ascii="Arial" w:eastAsia="Arial" w:hAnsi="Arial" w:cs="Arial"/>
          <w:b/>
          <w:sz w:val="20"/>
          <w:szCs w:val="20"/>
        </w:rPr>
        <w:t xml:space="preserve">Tras el éxito del expo tráiler, comienza la segunda fase de la campaña. Una </w:t>
      </w:r>
      <w:r w:rsidRPr="00933F4F">
        <w:rPr>
          <w:rFonts w:ascii="Arial" w:eastAsia="Arial" w:hAnsi="Arial" w:cs="Arial"/>
          <w:b/>
          <w:i/>
          <w:iCs/>
          <w:sz w:val="20"/>
          <w:szCs w:val="20"/>
        </w:rPr>
        <w:t xml:space="preserve">foodtruck </w:t>
      </w:r>
      <w:r w:rsidRPr="00933F4F">
        <w:rPr>
          <w:rFonts w:ascii="Arial" w:eastAsia="Arial" w:hAnsi="Arial" w:cs="Arial"/>
          <w:b/>
          <w:sz w:val="20"/>
          <w:szCs w:val="20"/>
        </w:rPr>
        <w:t>recorrerá quince localidades asturianas durante cinco semanas, y ofrecerá degustaciones gratuitas de Bonito del Norte.</w:t>
      </w:r>
    </w:p>
    <w:p w14:paraId="6C1F9B3E" w14:textId="77777777" w:rsidR="00CD4850" w:rsidRDefault="00CD4850" w:rsidP="00912EE7">
      <w:pPr>
        <w:jc w:val="both"/>
        <w:rPr>
          <w:rFonts w:ascii="Arial" w:eastAsia="Arial" w:hAnsi="Arial" w:cs="Arial"/>
          <w:b/>
        </w:rPr>
      </w:pPr>
    </w:p>
    <w:p w14:paraId="603AE6C2" w14:textId="5D504979" w:rsidR="008F5B20" w:rsidRDefault="00BD61EE" w:rsidP="002434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Lugo de Llanera</w:t>
      </w:r>
      <w:r w:rsidR="00711413">
        <w:rPr>
          <w:rFonts w:ascii="Arial" w:eastAsia="Arial" w:hAnsi="Arial" w:cs="Arial"/>
          <w:b/>
        </w:rPr>
        <w:t>, 1</w:t>
      </w:r>
      <w:r w:rsidR="0092306F">
        <w:rPr>
          <w:rFonts w:ascii="Arial" w:eastAsia="Arial" w:hAnsi="Arial" w:cs="Arial"/>
          <w:b/>
        </w:rPr>
        <w:t>4</w:t>
      </w:r>
      <w:r w:rsidR="00711413">
        <w:rPr>
          <w:rFonts w:ascii="Arial" w:eastAsia="Arial" w:hAnsi="Arial" w:cs="Arial"/>
          <w:b/>
        </w:rPr>
        <w:t xml:space="preserve"> julio 2025</w:t>
      </w:r>
      <w:r w:rsidR="00711413">
        <w:rPr>
          <w:rFonts w:ascii="Arial" w:eastAsia="Arial" w:hAnsi="Arial" w:cs="Arial"/>
        </w:rPr>
        <w:t xml:space="preserve">.- </w:t>
      </w:r>
      <w:r w:rsidR="0092306F">
        <w:rPr>
          <w:rFonts w:ascii="Arial" w:eastAsia="Arial" w:hAnsi="Arial" w:cs="Arial"/>
        </w:rPr>
        <w:t xml:space="preserve">Los vecinos de Avilés, Gijón, León, Oviedo y Valladolid </w:t>
      </w:r>
      <w:r w:rsidR="00FE39BB">
        <w:rPr>
          <w:rFonts w:ascii="Arial" w:eastAsia="Arial" w:hAnsi="Arial" w:cs="Arial"/>
        </w:rPr>
        <w:t xml:space="preserve">han podido </w:t>
      </w:r>
      <w:r w:rsidR="006B5FFC">
        <w:rPr>
          <w:rFonts w:ascii="Arial" w:eastAsia="Arial" w:hAnsi="Arial" w:cs="Arial"/>
        </w:rPr>
        <w:t xml:space="preserve">disfrutar del </w:t>
      </w:r>
      <w:r w:rsidR="00321068">
        <w:rPr>
          <w:rFonts w:ascii="Arial" w:eastAsia="Arial" w:hAnsi="Arial" w:cs="Arial"/>
        </w:rPr>
        <w:t>auténtico</w:t>
      </w:r>
      <w:r w:rsidR="006B5FFC">
        <w:rPr>
          <w:rFonts w:ascii="Arial" w:eastAsia="Arial" w:hAnsi="Arial" w:cs="Arial"/>
        </w:rPr>
        <w:t xml:space="preserve"> sabor del Bonito del Norte </w:t>
      </w:r>
      <w:r w:rsidR="00F645D6">
        <w:rPr>
          <w:rFonts w:ascii="Arial" w:eastAsia="Arial" w:hAnsi="Arial" w:cs="Arial"/>
        </w:rPr>
        <w:t>gracias a</w:t>
      </w:r>
      <w:r w:rsidR="006B5FFC">
        <w:rPr>
          <w:rFonts w:ascii="Arial" w:eastAsia="Arial" w:hAnsi="Arial" w:cs="Arial"/>
        </w:rPr>
        <w:t>l expo tráiler de Alimerka</w:t>
      </w:r>
      <w:r w:rsidR="00F645D6">
        <w:rPr>
          <w:rFonts w:ascii="Arial" w:eastAsia="Arial" w:hAnsi="Arial" w:cs="Arial"/>
        </w:rPr>
        <w:t xml:space="preserve">, una iniciativa </w:t>
      </w:r>
      <w:r w:rsidR="00C429A9">
        <w:rPr>
          <w:rFonts w:ascii="Arial" w:eastAsia="Arial" w:hAnsi="Arial" w:cs="Arial"/>
        </w:rPr>
        <w:t xml:space="preserve">con </w:t>
      </w:r>
      <w:r w:rsidR="00F645D6">
        <w:rPr>
          <w:rFonts w:ascii="Arial" w:eastAsia="Arial" w:hAnsi="Arial" w:cs="Arial"/>
        </w:rPr>
        <w:t>la</w:t>
      </w:r>
      <w:r w:rsidR="00C429A9">
        <w:rPr>
          <w:rFonts w:ascii="Arial" w:eastAsia="Arial" w:hAnsi="Arial" w:cs="Arial"/>
        </w:rPr>
        <w:t xml:space="preserve"> que la compañía </w:t>
      </w:r>
      <w:r w:rsidR="0099094E">
        <w:rPr>
          <w:rFonts w:ascii="Arial" w:eastAsia="Arial" w:hAnsi="Arial" w:cs="Arial"/>
        </w:rPr>
        <w:t>ha querido celebrar</w:t>
      </w:r>
      <w:r w:rsidR="00321068">
        <w:rPr>
          <w:rFonts w:ascii="Arial" w:eastAsia="Arial" w:hAnsi="Arial" w:cs="Arial"/>
        </w:rPr>
        <w:t xml:space="preserve"> la llegada de este producto estrella a sus supermercados</w:t>
      </w:r>
      <w:r w:rsidR="00510FE3">
        <w:rPr>
          <w:rFonts w:ascii="Arial" w:eastAsia="Arial" w:hAnsi="Arial" w:cs="Arial"/>
        </w:rPr>
        <w:t xml:space="preserve">, coincidiendo con </w:t>
      </w:r>
      <w:r w:rsidR="00F645D6">
        <w:rPr>
          <w:rFonts w:ascii="Arial" w:eastAsia="Arial" w:hAnsi="Arial" w:cs="Arial"/>
        </w:rPr>
        <w:t>la</w:t>
      </w:r>
      <w:r w:rsidR="00510FE3">
        <w:rPr>
          <w:rFonts w:ascii="Arial" w:eastAsia="Arial" w:hAnsi="Arial" w:cs="Arial"/>
        </w:rPr>
        <w:t xml:space="preserve"> temporada veraniega. </w:t>
      </w:r>
    </w:p>
    <w:p w14:paraId="6C3E92BE" w14:textId="311DAA06" w:rsidR="00243461" w:rsidRPr="00096F84" w:rsidRDefault="00461523" w:rsidP="00243461">
      <w:pPr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La ruta de</w:t>
      </w:r>
      <w:r w:rsidR="008F5B20">
        <w:rPr>
          <w:rFonts w:ascii="Arial" w:eastAsia="Arial" w:hAnsi="Arial" w:cs="Arial"/>
          <w:lang w:val="es-ES"/>
        </w:rPr>
        <w:t>l expo tráiler</w:t>
      </w:r>
      <w:r w:rsidR="00243461" w:rsidRPr="00096F84">
        <w:rPr>
          <w:rFonts w:ascii="Arial" w:eastAsia="Arial" w:hAnsi="Arial" w:cs="Arial"/>
          <w:lang w:val="es-ES"/>
        </w:rPr>
        <w:t xml:space="preserve"> </w:t>
      </w:r>
      <w:r w:rsidR="00A11D20">
        <w:rPr>
          <w:rFonts w:ascii="Arial" w:eastAsia="Arial" w:hAnsi="Arial" w:cs="Arial"/>
          <w:lang w:val="es-ES"/>
        </w:rPr>
        <w:t>de Alimerka</w:t>
      </w:r>
      <w:r w:rsidR="00243461" w:rsidRPr="00096F84">
        <w:rPr>
          <w:rFonts w:ascii="Arial" w:eastAsia="Arial" w:hAnsi="Arial" w:cs="Arial"/>
          <w:lang w:val="es-ES"/>
        </w:rPr>
        <w:t xml:space="preserve"> </w:t>
      </w:r>
      <w:r w:rsidR="00F645D6">
        <w:rPr>
          <w:rFonts w:ascii="Arial" w:eastAsia="Arial" w:hAnsi="Arial" w:cs="Arial"/>
          <w:lang w:val="es-ES"/>
        </w:rPr>
        <w:t>dio comienzo</w:t>
      </w:r>
      <w:r>
        <w:rPr>
          <w:rFonts w:ascii="Arial" w:eastAsia="Arial" w:hAnsi="Arial" w:cs="Arial"/>
          <w:lang w:val="es-ES"/>
        </w:rPr>
        <w:t xml:space="preserve"> el pasado 1 de julio en Oviedo y finalizó el sábado 12 de julio en Valladolid</w:t>
      </w:r>
      <w:r w:rsidR="00F645D6">
        <w:rPr>
          <w:rFonts w:ascii="Arial" w:eastAsia="Arial" w:hAnsi="Arial" w:cs="Arial"/>
          <w:lang w:val="es-ES"/>
        </w:rPr>
        <w:t xml:space="preserve">, tras recorrer cinco ciudades y acercar a miles de personas este pescado fresco y de temporada. A lo largo del recorrido los asistentes han podido conocer de cerca las cualidades </w:t>
      </w:r>
      <w:r w:rsidR="00D83809">
        <w:rPr>
          <w:rFonts w:ascii="Arial" w:eastAsia="Arial" w:hAnsi="Arial" w:cs="Arial"/>
          <w:lang w:val="es-ES"/>
        </w:rPr>
        <w:t xml:space="preserve">y el auténtico sabor </w:t>
      </w:r>
      <w:r w:rsidR="00F645D6">
        <w:rPr>
          <w:rFonts w:ascii="Arial" w:eastAsia="Arial" w:hAnsi="Arial" w:cs="Arial"/>
          <w:lang w:val="es-ES"/>
        </w:rPr>
        <w:t>del Bonito del Norte</w:t>
      </w:r>
      <w:r w:rsidR="00243461" w:rsidRPr="00096F84">
        <w:rPr>
          <w:rFonts w:ascii="Arial" w:eastAsia="Arial" w:hAnsi="Arial" w:cs="Arial"/>
          <w:lang w:val="es-ES"/>
        </w:rPr>
        <w:t>, coincidiendo con su llegada a los lineales de sus tiendas durante la campaña veraniega.</w:t>
      </w:r>
    </w:p>
    <w:p w14:paraId="2A94E646" w14:textId="3A297FF2" w:rsidR="009C196F" w:rsidRPr="00096F84" w:rsidRDefault="00DA2280" w:rsidP="009C196F">
      <w:pPr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</w:rPr>
        <w:t>La propuesta</w:t>
      </w:r>
      <w:r w:rsidR="00A11D20">
        <w:rPr>
          <w:rFonts w:ascii="Arial" w:eastAsia="Arial" w:hAnsi="Arial" w:cs="Arial"/>
        </w:rPr>
        <w:t xml:space="preserve">, </w:t>
      </w:r>
      <w:r w:rsidR="00D83809">
        <w:rPr>
          <w:rFonts w:ascii="Arial" w:eastAsia="Arial" w:hAnsi="Arial" w:cs="Arial"/>
        </w:rPr>
        <w:t>diseñada</w:t>
      </w:r>
      <w:r w:rsidR="00A11D20">
        <w:rPr>
          <w:rFonts w:ascii="Arial" w:eastAsia="Arial" w:hAnsi="Arial" w:cs="Arial"/>
        </w:rPr>
        <w:t xml:space="preserve"> para todos los públicos,</w:t>
      </w:r>
      <w:r>
        <w:rPr>
          <w:rFonts w:ascii="Arial" w:eastAsia="Arial" w:hAnsi="Arial" w:cs="Arial"/>
        </w:rPr>
        <w:t xml:space="preserve"> ha </w:t>
      </w:r>
      <w:r w:rsidR="00D83809">
        <w:rPr>
          <w:rFonts w:ascii="Arial" w:eastAsia="Arial" w:hAnsi="Arial" w:cs="Arial"/>
        </w:rPr>
        <w:t>contado con</w:t>
      </w:r>
      <w:r>
        <w:rPr>
          <w:rFonts w:ascii="Arial" w:eastAsia="Arial" w:hAnsi="Arial" w:cs="Arial"/>
        </w:rPr>
        <w:t xml:space="preserve"> talleres de cocina, </w:t>
      </w:r>
      <w:r w:rsidR="00D83809">
        <w:rPr>
          <w:rFonts w:ascii="Arial" w:eastAsia="Arial" w:hAnsi="Arial" w:cs="Arial"/>
        </w:rPr>
        <w:t>actividades</w:t>
      </w:r>
      <w:r>
        <w:rPr>
          <w:rFonts w:ascii="Arial" w:eastAsia="Arial" w:hAnsi="Arial" w:cs="Arial"/>
        </w:rPr>
        <w:t xml:space="preserve"> infantiles, una exposición de fotografía y vídeo y</w:t>
      </w:r>
      <w:r w:rsidR="001C526B">
        <w:rPr>
          <w:rFonts w:ascii="Arial" w:eastAsia="Arial" w:hAnsi="Arial" w:cs="Arial"/>
        </w:rPr>
        <w:t xml:space="preserve"> </w:t>
      </w:r>
      <w:r w:rsidR="009C196F">
        <w:rPr>
          <w:rFonts w:ascii="Arial" w:eastAsia="Arial" w:hAnsi="Arial" w:cs="Arial"/>
        </w:rPr>
        <w:t xml:space="preserve">degustaciones gratuitas </w:t>
      </w:r>
      <w:r w:rsidR="00D83809">
        <w:rPr>
          <w:rFonts w:ascii="Arial" w:eastAsia="Arial" w:hAnsi="Arial" w:cs="Arial"/>
        </w:rPr>
        <w:t xml:space="preserve">en las que este apreciado túnido ha sido el protagonista. </w:t>
      </w:r>
      <w:r w:rsidR="009C19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4692B0A4" w14:textId="076F5CF2" w:rsidR="00DF72A2" w:rsidRDefault="007114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 las actividades </w:t>
      </w:r>
      <w:r w:rsidR="00D83809">
        <w:rPr>
          <w:rFonts w:ascii="Arial" w:eastAsia="Arial" w:hAnsi="Arial" w:cs="Arial"/>
        </w:rPr>
        <w:t>destacadas</w:t>
      </w:r>
      <w:r>
        <w:rPr>
          <w:rFonts w:ascii="Arial" w:eastAsia="Arial" w:hAnsi="Arial" w:cs="Arial"/>
        </w:rPr>
        <w:t xml:space="preserve">, el público ha podido participar en dos talleres gastronómicos </w:t>
      </w:r>
      <w:r w:rsidR="00D83809">
        <w:rPr>
          <w:rFonts w:ascii="Arial" w:eastAsia="Arial" w:hAnsi="Arial" w:cs="Arial"/>
        </w:rPr>
        <w:t>conducidos por</w:t>
      </w:r>
      <w:r>
        <w:rPr>
          <w:rFonts w:ascii="Arial" w:eastAsia="Arial" w:hAnsi="Arial" w:cs="Arial"/>
        </w:rPr>
        <w:t xml:space="preserve"> la cocinera e </w:t>
      </w:r>
      <w:proofErr w:type="gramStart"/>
      <w:r>
        <w:rPr>
          <w:rFonts w:ascii="Arial" w:eastAsia="Arial" w:hAnsi="Arial" w:cs="Arial"/>
        </w:rPr>
        <w:t>influencer</w:t>
      </w:r>
      <w:proofErr w:type="gramEnd"/>
      <w:r>
        <w:rPr>
          <w:rFonts w:ascii="Arial" w:eastAsia="Arial" w:hAnsi="Arial" w:cs="Arial"/>
        </w:rPr>
        <w:t xml:space="preserve"> Reyes de Vicente</w:t>
      </w:r>
      <w:r w:rsidR="00454D18">
        <w:rPr>
          <w:rFonts w:ascii="Arial" w:eastAsia="Arial" w:hAnsi="Arial" w:cs="Arial"/>
        </w:rPr>
        <w:t xml:space="preserve"> que ha estado acompañada </w:t>
      </w:r>
      <w:r w:rsidR="00DE63D4">
        <w:rPr>
          <w:rFonts w:ascii="Arial" w:eastAsia="Arial" w:hAnsi="Arial" w:cs="Arial"/>
        </w:rPr>
        <w:t xml:space="preserve">por </w:t>
      </w:r>
      <w:r w:rsidR="00454D18">
        <w:rPr>
          <w:rFonts w:ascii="Arial" w:eastAsia="Arial" w:hAnsi="Arial" w:cs="Arial"/>
        </w:rPr>
        <w:t xml:space="preserve">un invitado en cada </w:t>
      </w:r>
      <w:r w:rsidR="00DE63D4">
        <w:rPr>
          <w:rFonts w:ascii="Arial" w:eastAsia="Arial" w:hAnsi="Arial" w:cs="Arial"/>
        </w:rPr>
        <w:t xml:space="preserve">sesión, </w:t>
      </w:r>
      <w:r w:rsidR="00A75660">
        <w:rPr>
          <w:rFonts w:ascii="Arial" w:eastAsia="Arial" w:hAnsi="Arial" w:cs="Arial"/>
        </w:rPr>
        <w:t>y que ofreció</w:t>
      </w:r>
      <w:r w:rsidR="00DE63D4">
        <w:rPr>
          <w:rFonts w:ascii="Arial" w:eastAsia="Arial" w:hAnsi="Arial" w:cs="Arial"/>
        </w:rPr>
        <w:t xml:space="preserve"> consejos y recetas para sacar todo el partido a este pescado.</w:t>
      </w:r>
      <w:r w:rsidR="002A46DE">
        <w:rPr>
          <w:rFonts w:ascii="Arial" w:eastAsia="Arial" w:hAnsi="Arial" w:cs="Arial"/>
        </w:rPr>
        <w:t xml:space="preserve"> </w:t>
      </w:r>
    </w:p>
    <w:p w14:paraId="61D06D27" w14:textId="4B3B7340" w:rsidR="00826E5C" w:rsidRPr="00DE63D4" w:rsidRDefault="002A46DE">
      <w:pPr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</w:rPr>
        <w:t xml:space="preserve">Los visitantes que se acercaron </w:t>
      </w:r>
      <w:r w:rsidR="00A75660">
        <w:rPr>
          <w:rFonts w:ascii="Arial" w:eastAsia="Arial" w:hAnsi="Arial" w:cs="Arial"/>
        </w:rPr>
        <w:t>al</w:t>
      </w:r>
      <w:r>
        <w:rPr>
          <w:rFonts w:ascii="Arial" w:eastAsia="Arial" w:hAnsi="Arial" w:cs="Arial"/>
        </w:rPr>
        <w:t xml:space="preserve"> expo tráiler </w:t>
      </w:r>
      <w:r w:rsidR="005C5CD0">
        <w:rPr>
          <w:rFonts w:ascii="Arial" w:eastAsia="Arial" w:hAnsi="Arial" w:cs="Arial"/>
        </w:rPr>
        <w:t>degustaron</w:t>
      </w:r>
      <w:r>
        <w:rPr>
          <w:rFonts w:ascii="Arial" w:eastAsia="Arial" w:hAnsi="Arial" w:cs="Arial"/>
        </w:rPr>
        <w:t xml:space="preserve"> las elaboraciones </w:t>
      </w:r>
      <w:r w:rsidR="001C12CD">
        <w:rPr>
          <w:rFonts w:ascii="Arial" w:eastAsia="Arial" w:hAnsi="Arial" w:cs="Arial"/>
        </w:rPr>
        <w:t xml:space="preserve">preparadas por </w:t>
      </w:r>
      <w:r>
        <w:rPr>
          <w:rFonts w:ascii="Arial" w:eastAsia="Arial" w:hAnsi="Arial" w:cs="Arial"/>
        </w:rPr>
        <w:t>Reyes de Vicente (</w:t>
      </w:r>
      <w:r w:rsidRPr="00737E77">
        <w:rPr>
          <w:rFonts w:ascii="Arial" w:eastAsia="Arial" w:hAnsi="Arial" w:cs="Arial"/>
          <w:i/>
          <w:iCs/>
        </w:rPr>
        <w:t>Poke</w:t>
      </w:r>
      <w:r>
        <w:rPr>
          <w:rFonts w:ascii="Arial" w:eastAsia="Arial" w:hAnsi="Arial" w:cs="Arial"/>
        </w:rPr>
        <w:t xml:space="preserve"> de Bonito del Norte y Quesadillas de Bonito del Norte), y otras dos recetas: Rollo de Bonito del Norte a la asturiana y </w:t>
      </w:r>
      <w:r w:rsidRPr="00737E77">
        <w:rPr>
          <w:rFonts w:ascii="Arial" w:eastAsia="Arial" w:hAnsi="Arial" w:cs="Arial"/>
          <w:i/>
          <w:iCs/>
        </w:rPr>
        <w:t xml:space="preserve">Maki </w:t>
      </w:r>
      <w:r>
        <w:rPr>
          <w:rFonts w:ascii="Arial" w:eastAsia="Arial" w:hAnsi="Arial" w:cs="Arial"/>
        </w:rPr>
        <w:t xml:space="preserve">de Bonito del Norte. Cuatro recetas que, además, pudieron llevarse para recrear en casa en un recetario elaborado para la ocasión, cortesía de Alimerka. </w:t>
      </w:r>
    </w:p>
    <w:p w14:paraId="13F8574C" w14:textId="77777777" w:rsidR="00826E5C" w:rsidRDefault="007114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campaña de Bonito del Norte es una de las más importantes para Alimerka, que lleva 27 años consecutivos apostando decididamente por este espectacular producto, no solo por su sabor y frescura, sino también por todo lo que significa, tanto por la tradición de su consumo en la época estival como por su importancia para el sector primario de la pesca. </w:t>
      </w:r>
    </w:p>
    <w:p w14:paraId="78C1C182" w14:textId="77777777" w:rsidR="00826E5C" w:rsidRDefault="007114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Con esta iniciativa Alimerka refuerza su compromiso con la sostenibilidad y el cuidado del entorno, que en este caso se materializa con la promoción del Bonito del Norte, un pescado cuya captura se lleva a cabo de forma respetuosa, minimizando su impacto en </w:t>
      </w:r>
      <w:r>
        <w:rPr>
          <w:rFonts w:ascii="Arial" w:eastAsia="Arial" w:hAnsi="Arial" w:cs="Arial"/>
          <w:highlight w:val="white"/>
        </w:rPr>
        <w:lastRenderedPageBreak/>
        <w:t>el medioambiente. Además, esta campaña invita a su consumo responsable y profundiza en el objetivo de la compañía de apoyar el desarrollo local.</w:t>
      </w:r>
    </w:p>
    <w:p w14:paraId="504F11E4" w14:textId="77777777" w:rsidR="005C38F5" w:rsidRDefault="005C38F5">
      <w:pPr>
        <w:jc w:val="both"/>
        <w:rPr>
          <w:rFonts w:ascii="Arial" w:eastAsia="Arial" w:hAnsi="Arial" w:cs="Arial"/>
        </w:rPr>
      </w:pPr>
    </w:p>
    <w:p w14:paraId="10FE8F9C" w14:textId="624BA662" w:rsidR="005C38F5" w:rsidRPr="00A47E8B" w:rsidRDefault="00B2693F" w:rsidP="00A52F47">
      <w:pPr>
        <w:jc w:val="both"/>
        <w:rPr>
          <w:rFonts w:ascii="Arial" w:eastAsia="Arial" w:hAnsi="Arial" w:cs="Arial"/>
          <w:b/>
          <w:bCs/>
        </w:rPr>
      </w:pPr>
      <w:r w:rsidRPr="00A47E8B">
        <w:rPr>
          <w:rFonts w:ascii="Arial" w:eastAsia="Arial" w:hAnsi="Arial" w:cs="Arial"/>
          <w:b/>
          <w:bCs/>
        </w:rPr>
        <w:t xml:space="preserve">La </w:t>
      </w:r>
      <w:r w:rsidR="005C38F5" w:rsidRPr="00A47E8B">
        <w:rPr>
          <w:rFonts w:ascii="Arial" w:eastAsia="Arial" w:hAnsi="Arial" w:cs="Arial"/>
          <w:b/>
          <w:bCs/>
        </w:rPr>
        <w:t xml:space="preserve">Caravana del </w:t>
      </w:r>
      <w:r w:rsidR="008F476F" w:rsidRPr="00A47E8B">
        <w:rPr>
          <w:rFonts w:ascii="Arial" w:eastAsia="Arial" w:hAnsi="Arial" w:cs="Arial"/>
          <w:b/>
          <w:bCs/>
        </w:rPr>
        <w:t>Bonito del Norte</w:t>
      </w:r>
    </w:p>
    <w:p w14:paraId="5E31A74F" w14:textId="4A59BE92" w:rsidR="00996E5C" w:rsidRPr="00A47E8B" w:rsidRDefault="004E7CA1" w:rsidP="00A52F47">
      <w:pPr>
        <w:jc w:val="both"/>
        <w:rPr>
          <w:rFonts w:ascii="Arial" w:hAnsi="Arial" w:cs="Arial"/>
        </w:rPr>
      </w:pPr>
      <w:r w:rsidRPr="00A47E8B">
        <w:rPr>
          <w:rFonts w:ascii="Arial" w:hAnsi="Arial" w:cs="Arial"/>
        </w:rPr>
        <w:t xml:space="preserve">Tras el éxito de la gira del expo tráiler arranca ahora la segunda fase de la campaña: </w:t>
      </w:r>
      <w:r w:rsidRPr="0036554B">
        <w:rPr>
          <w:rFonts w:ascii="Arial" w:hAnsi="Arial" w:cs="Arial"/>
          <w:b/>
          <w:bCs/>
        </w:rPr>
        <w:t>La Car</w:t>
      </w:r>
      <w:r w:rsidR="00A52F47" w:rsidRPr="0036554B">
        <w:rPr>
          <w:rFonts w:ascii="Arial" w:hAnsi="Arial" w:cs="Arial"/>
          <w:b/>
          <w:bCs/>
        </w:rPr>
        <w:t>a</w:t>
      </w:r>
      <w:r w:rsidRPr="0036554B">
        <w:rPr>
          <w:rFonts w:ascii="Arial" w:hAnsi="Arial" w:cs="Arial"/>
          <w:b/>
          <w:bCs/>
        </w:rPr>
        <w:t>vana del Bonito del Norte Alimerka</w:t>
      </w:r>
      <w:r w:rsidRPr="00A47E8B">
        <w:rPr>
          <w:rFonts w:ascii="Arial" w:hAnsi="Arial" w:cs="Arial"/>
        </w:rPr>
        <w:t xml:space="preserve">. </w:t>
      </w:r>
      <w:r w:rsidR="008F476F" w:rsidRPr="00A47E8B">
        <w:rPr>
          <w:rFonts w:ascii="Arial" w:hAnsi="Arial" w:cs="Arial"/>
        </w:rPr>
        <w:t>Una</w:t>
      </w:r>
      <w:r w:rsidR="009C4BD3" w:rsidRPr="00A47E8B">
        <w:rPr>
          <w:rFonts w:ascii="Arial" w:hAnsi="Arial" w:cs="Arial"/>
        </w:rPr>
        <w:t xml:space="preserve"> original</w:t>
      </w:r>
      <w:r w:rsidR="008F476F" w:rsidRPr="00A47E8B">
        <w:rPr>
          <w:rFonts w:ascii="Arial" w:hAnsi="Arial" w:cs="Arial"/>
        </w:rPr>
        <w:t xml:space="preserve"> </w:t>
      </w:r>
      <w:r w:rsidR="008F476F" w:rsidRPr="00A47E8B">
        <w:rPr>
          <w:rFonts w:ascii="Arial" w:hAnsi="Arial" w:cs="Arial"/>
          <w:i/>
          <w:iCs/>
        </w:rPr>
        <w:t>foodtruck</w:t>
      </w:r>
      <w:r w:rsidR="009C4BD3" w:rsidRPr="00A47E8B">
        <w:rPr>
          <w:rFonts w:ascii="Arial" w:hAnsi="Arial" w:cs="Arial"/>
        </w:rPr>
        <w:t xml:space="preserve">, que ha sido </w:t>
      </w:r>
      <w:r w:rsidR="008F476F" w:rsidRPr="00A47E8B">
        <w:rPr>
          <w:rFonts w:ascii="Arial" w:hAnsi="Arial" w:cs="Arial"/>
        </w:rPr>
        <w:t xml:space="preserve">diseñada especialmente para </w:t>
      </w:r>
      <w:r w:rsidR="000D1F96" w:rsidRPr="00A47E8B">
        <w:rPr>
          <w:rFonts w:ascii="Arial" w:hAnsi="Arial" w:cs="Arial"/>
        </w:rPr>
        <w:t>la ocasión,</w:t>
      </w:r>
      <w:r w:rsidR="008F476F" w:rsidRPr="00A47E8B">
        <w:rPr>
          <w:rFonts w:ascii="Arial" w:hAnsi="Arial" w:cs="Arial"/>
        </w:rPr>
        <w:t xml:space="preserve"> recorrerá durante </w:t>
      </w:r>
      <w:r w:rsidR="0036554B">
        <w:rPr>
          <w:rFonts w:ascii="Arial" w:hAnsi="Arial" w:cs="Arial"/>
        </w:rPr>
        <w:t xml:space="preserve">las próximas </w:t>
      </w:r>
      <w:r w:rsidR="008F476F" w:rsidRPr="00A47E8B">
        <w:rPr>
          <w:rFonts w:ascii="Arial" w:hAnsi="Arial" w:cs="Arial"/>
        </w:rPr>
        <w:t xml:space="preserve">cinco semanas </w:t>
      </w:r>
      <w:r w:rsidR="00996E5C" w:rsidRPr="00A47E8B">
        <w:rPr>
          <w:rFonts w:ascii="Arial" w:hAnsi="Arial" w:cs="Arial"/>
        </w:rPr>
        <w:t xml:space="preserve">un total de </w:t>
      </w:r>
      <w:r w:rsidR="008F476F" w:rsidRPr="00A47E8B">
        <w:rPr>
          <w:rFonts w:ascii="Arial" w:hAnsi="Arial" w:cs="Arial"/>
        </w:rPr>
        <w:t>quince localidades asturianas</w:t>
      </w:r>
      <w:r w:rsidR="00996E5C" w:rsidRPr="00A47E8B">
        <w:rPr>
          <w:rFonts w:ascii="Arial" w:hAnsi="Arial" w:cs="Arial"/>
        </w:rPr>
        <w:t xml:space="preserve">, </w:t>
      </w:r>
      <w:r w:rsidR="000D1F96" w:rsidRPr="00A47E8B">
        <w:rPr>
          <w:rFonts w:ascii="Arial" w:hAnsi="Arial" w:cs="Arial"/>
        </w:rPr>
        <w:t>y llevará</w:t>
      </w:r>
      <w:r w:rsidR="00996E5C" w:rsidRPr="00A47E8B">
        <w:rPr>
          <w:rFonts w:ascii="Arial" w:hAnsi="Arial" w:cs="Arial"/>
        </w:rPr>
        <w:t xml:space="preserve"> el </w:t>
      </w:r>
      <w:r w:rsidR="0095668C">
        <w:rPr>
          <w:rFonts w:ascii="Arial" w:hAnsi="Arial" w:cs="Arial"/>
        </w:rPr>
        <w:t xml:space="preserve">auténtico </w:t>
      </w:r>
      <w:r w:rsidR="00996E5C" w:rsidRPr="00A47E8B">
        <w:rPr>
          <w:rFonts w:ascii="Arial" w:hAnsi="Arial" w:cs="Arial"/>
        </w:rPr>
        <w:t xml:space="preserve">sabor del Bonito del Norte a pie de calle. </w:t>
      </w:r>
    </w:p>
    <w:p w14:paraId="2F72F2EB" w14:textId="57CB1D96" w:rsidR="006875A5" w:rsidRPr="00A47E8B" w:rsidRDefault="008F476F" w:rsidP="00A52F47">
      <w:pPr>
        <w:jc w:val="both"/>
        <w:rPr>
          <w:rFonts w:ascii="Arial" w:hAnsi="Arial" w:cs="Arial"/>
        </w:rPr>
      </w:pPr>
      <w:r w:rsidRPr="00A47E8B">
        <w:rPr>
          <w:rFonts w:ascii="Arial" w:hAnsi="Arial" w:cs="Arial"/>
        </w:rPr>
        <w:t>En cada parada se ofrecerán degustaciones gratuitas</w:t>
      </w:r>
      <w:r w:rsidR="009339B7">
        <w:rPr>
          <w:rFonts w:ascii="Arial" w:hAnsi="Arial" w:cs="Arial"/>
        </w:rPr>
        <w:t>. Todo</w:t>
      </w:r>
      <w:r w:rsidRPr="00A47E8B">
        <w:rPr>
          <w:rFonts w:ascii="Arial" w:hAnsi="Arial" w:cs="Arial"/>
        </w:rPr>
        <w:t xml:space="preserve"> </w:t>
      </w:r>
      <w:r w:rsidR="000D1F96" w:rsidRPr="00A47E8B">
        <w:rPr>
          <w:rFonts w:ascii="Arial" w:hAnsi="Arial" w:cs="Arial"/>
        </w:rPr>
        <w:t xml:space="preserve">con el objetivo de acercar </w:t>
      </w:r>
      <w:r w:rsidRPr="00A47E8B">
        <w:rPr>
          <w:rFonts w:ascii="Arial" w:hAnsi="Arial" w:cs="Arial"/>
        </w:rPr>
        <w:t>el Bonito del Norte a</w:t>
      </w:r>
      <w:r w:rsidR="009339B7">
        <w:rPr>
          <w:rFonts w:ascii="Arial" w:hAnsi="Arial" w:cs="Arial"/>
        </w:rPr>
        <w:t>l público</w:t>
      </w:r>
      <w:r w:rsidR="0021263C" w:rsidRPr="00A47E8B">
        <w:rPr>
          <w:rFonts w:ascii="Arial" w:hAnsi="Arial" w:cs="Arial"/>
        </w:rPr>
        <w:t xml:space="preserve"> de una manera cercana</w:t>
      </w:r>
      <w:r w:rsidR="009339B7">
        <w:rPr>
          <w:rFonts w:ascii="Arial" w:hAnsi="Arial" w:cs="Arial"/>
        </w:rPr>
        <w:t>, didáctica</w:t>
      </w:r>
      <w:r w:rsidR="0021263C" w:rsidRPr="00A47E8B">
        <w:rPr>
          <w:rFonts w:ascii="Arial" w:hAnsi="Arial" w:cs="Arial"/>
        </w:rPr>
        <w:t xml:space="preserve"> y divertida. El equipo de la caravana </w:t>
      </w:r>
      <w:r w:rsidR="0095668C">
        <w:rPr>
          <w:rFonts w:ascii="Arial" w:hAnsi="Arial" w:cs="Arial"/>
        </w:rPr>
        <w:t xml:space="preserve">también </w:t>
      </w:r>
      <w:r w:rsidR="00CD122E">
        <w:rPr>
          <w:rFonts w:ascii="Arial" w:hAnsi="Arial" w:cs="Arial"/>
        </w:rPr>
        <w:t xml:space="preserve">facilitará </w:t>
      </w:r>
      <w:r w:rsidR="003F4979" w:rsidRPr="00A47E8B">
        <w:rPr>
          <w:rFonts w:ascii="Arial" w:hAnsi="Arial" w:cs="Arial"/>
        </w:rPr>
        <w:t xml:space="preserve">información sobre el proceso de pesca sostenible, así como sobre las cualidades nutricionales de este preciado túnido </w:t>
      </w:r>
      <w:r w:rsidR="006875A5" w:rsidRPr="00A47E8B">
        <w:rPr>
          <w:rFonts w:ascii="Arial" w:hAnsi="Arial" w:cs="Arial"/>
        </w:rPr>
        <w:t xml:space="preserve">y recetas para prepararlo en casa. </w:t>
      </w:r>
    </w:p>
    <w:p w14:paraId="4D90AEAB" w14:textId="006495F0" w:rsidR="008F476F" w:rsidRPr="00A47E8B" w:rsidRDefault="00CD122E" w:rsidP="00A52F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más información se puede consultar</w:t>
      </w:r>
      <w:r w:rsidR="006875A5" w:rsidRPr="00A47E8B">
        <w:rPr>
          <w:rFonts w:ascii="Arial" w:hAnsi="Arial" w:cs="Arial"/>
        </w:rPr>
        <w:t xml:space="preserve"> el calendario completo de </w:t>
      </w:r>
      <w:r w:rsidR="00A47E8B" w:rsidRPr="00A47E8B">
        <w:rPr>
          <w:rFonts w:ascii="Arial" w:hAnsi="Arial" w:cs="Arial"/>
        </w:rPr>
        <w:t xml:space="preserve">localidades y horarios en </w:t>
      </w:r>
      <w:hyperlink r:id="rId6" w:history="1">
        <w:r w:rsidR="008F476F" w:rsidRPr="00A47E8B">
          <w:rPr>
            <w:rStyle w:val="Hipervnculo"/>
            <w:rFonts w:ascii="Arial" w:hAnsi="Arial" w:cs="Arial"/>
          </w:rPr>
          <w:t>alimerka.es/bonitodelnorte</w:t>
        </w:r>
      </w:hyperlink>
    </w:p>
    <w:p w14:paraId="5940F9B7" w14:textId="77777777" w:rsidR="005C38F5" w:rsidRPr="00057D2C" w:rsidRDefault="005C38F5">
      <w:pPr>
        <w:jc w:val="both"/>
        <w:rPr>
          <w:rFonts w:ascii="Arial" w:eastAsia="Arial" w:hAnsi="Arial" w:cs="Arial"/>
          <w:b/>
          <w:bCs/>
          <w:lang w:val="es-ES"/>
        </w:rPr>
      </w:pPr>
    </w:p>
    <w:p w14:paraId="15B7BF36" w14:textId="77777777" w:rsidR="00E4236D" w:rsidRPr="00CD122E" w:rsidRDefault="00E4236D">
      <w:pPr>
        <w:jc w:val="both"/>
        <w:rPr>
          <w:rFonts w:ascii="Arial" w:eastAsia="Arial" w:hAnsi="Arial" w:cs="Arial"/>
          <w:lang w:val="es-ES"/>
        </w:rPr>
      </w:pPr>
    </w:p>
    <w:p w14:paraId="7F2EFECA" w14:textId="77777777" w:rsidR="00826E5C" w:rsidRDefault="007114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Sobre Alimerka</w:t>
      </w:r>
    </w:p>
    <w:p w14:paraId="48F179FA" w14:textId="77777777" w:rsidR="00826E5C" w:rsidRDefault="007114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Alimerka es una empresa asturiana distribuidora de productos de gran consumo. En la actualidad cuenta con más de 6.000 empleados y 17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color w:val="000000"/>
        </w:rPr>
        <w:t xml:space="preserve"> supermercados abiertos en Asturias, León, Valladolid, Burgos, Zamora y también en A Mariña Lucense.</w:t>
      </w:r>
    </w:p>
    <w:p w14:paraId="72E1498E" w14:textId="77777777" w:rsidR="00826E5C" w:rsidRDefault="00711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Alimerka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p w14:paraId="47CFAF57" w14:textId="77777777" w:rsidR="00826E5C" w:rsidRDefault="00826E5C">
      <w:pPr>
        <w:jc w:val="both"/>
        <w:rPr>
          <w:rFonts w:ascii="Arial" w:eastAsia="Arial" w:hAnsi="Arial" w:cs="Arial"/>
          <w:highlight w:val="white"/>
        </w:rPr>
      </w:pPr>
    </w:p>
    <w:p w14:paraId="05868609" w14:textId="77777777" w:rsidR="00826E5C" w:rsidRDefault="00826E5C">
      <w:pPr>
        <w:jc w:val="both"/>
        <w:rPr>
          <w:rFonts w:ascii="Arial" w:eastAsia="Arial" w:hAnsi="Arial" w:cs="Arial"/>
          <w:highlight w:val="white"/>
        </w:rPr>
      </w:pPr>
    </w:p>
    <w:sectPr w:rsidR="00826E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78674" w14:textId="77777777" w:rsidR="006D7BBA" w:rsidRDefault="006D7BBA">
      <w:pPr>
        <w:spacing w:after="0" w:line="240" w:lineRule="auto"/>
      </w:pPr>
      <w:r>
        <w:separator/>
      </w:r>
    </w:p>
  </w:endnote>
  <w:endnote w:type="continuationSeparator" w:id="0">
    <w:p w14:paraId="4479701B" w14:textId="77777777" w:rsidR="006D7BBA" w:rsidRDefault="006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31E8" w14:textId="77777777" w:rsidR="00826E5C" w:rsidRDefault="00711413">
    <w:pPr>
      <w:tabs>
        <w:tab w:val="center" w:pos="4252"/>
        <w:tab w:val="right" w:pos="8504"/>
        <w:tab w:val="right" w:pos="8478"/>
      </w:tabs>
      <w:spacing w:line="240" w:lineRule="auto"/>
      <w:rPr>
        <w:sz w:val="18"/>
        <w:szCs w:val="18"/>
      </w:rPr>
    </w:pPr>
    <w:r>
      <w:rPr>
        <w:sz w:val="18"/>
        <w:szCs w:val="18"/>
      </w:rPr>
      <w:t>Para más información:</w:t>
    </w:r>
  </w:p>
  <w:p w14:paraId="17D36A60" w14:textId="77777777" w:rsidR="00826E5C" w:rsidRDefault="00711413">
    <w:pPr>
      <w:tabs>
        <w:tab w:val="center" w:pos="4252"/>
        <w:tab w:val="right" w:pos="8504"/>
        <w:tab w:val="right" w:pos="8478"/>
      </w:tabs>
      <w:spacing w:line="240" w:lineRule="auto"/>
      <w:rPr>
        <w:sz w:val="18"/>
        <w:szCs w:val="18"/>
      </w:rPr>
    </w:pPr>
    <w:r>
      <w:rPr>
        <w:sz w:val="18"/>
        <w:szCs w:val="18"/>
      </w:rPr>
      <w:t>Marta López Tejerina. Responsable de Comunicación Corporativa. Tfno: 639039838</w:t>
    </w:r>
  </w:p>
  <w:p w14:paraId="24A4973B" w14:textId="77777777" w:rsidR="00826E5C" w:rsidRDefault="00711413">
    <w:pPr>
      <w:tabs>
        <w:tab w:val="center" w:pos="4252"/>
        <w:tab w:val="right" w:pos="8504"/>
        <w:tab w:val="right" w:pos="8478"/>
      </w:tabs>
      <w:spacing w:line="240" w:lineRule="auto"/>
      <w:rPr>
        <w:sz w:val="18"/>
        <w:szCs w:val="18"/>
      </w:rPr>
    </w:pPr>
    <w:r>
      <w:rPr>
        <w:sz w:val="18"/>
        <w:szCs w:val="18"/>
      </w:rPr>
      <w:t>Marta Margolles Castejón. Comunicación Profesional. Tfno.: 630722410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2EF1" w14:textId="77777777" w:rsidR="006D7BBA" w:rsidRDefault="006D7BBA">
      <w:pPr>
        <w:spacing w:after="0" w:line="240" w:lineRule="auto"/>
      </w:pPr>
      <w:r>
        <w:separator/>
      </w:r>
    </w:p>
  </w:footnote>
  <w:footnote w:type="continuationSeparator" w:id="0">
    <w:p w14:paraId="532213EF" w14:textId="77777777" w:rsidR="006D7BBA" w:rsidRDefault="006D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D1E2" w14:textId="77777777" w:rsidR="00826E5C" w:rsidRDefault="00711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D1FD251" wp14:editId="08D447A5">
          <wp:extent cx="1304925" cy="922020"/>
          <wp:effectExtent l="0" t="0" r="0" b="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D380C1" w14:textId="77777777" w:rsidR="00826E5C" w:rsidRDefault="00826E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5C"/>
    <w:rsid w:val="00012D82"/>
    <w:rsid w:val="00057D2C"/>
    <w:rsid w:val="00096F84"/>
    <w:rsid w:val="000D1F96"/>
    <w:rsid w:val="000E0654"/>
    <w:rsid w:val="001259CE"/>
    <w:rsid w:val="001C12CD"/>
    <w:rsid w:val="001C526B"/>
    <w:rsid w:val="001D60F4"/>
    <w:rsid w:val="0021263C"/>
    <w:rsid w:val="00232BE7"/>
    <w:rsid w:val="00243461"/>
    <w:rsid w:val="00254702"/>
    <w:rsid w:val="00284B9A"/>
    <w:rsid w:val="002A46DE"/>
    <w:rsid w:val="002D5FF0"/>
    <w:rsid w:val="003159DD"/>
    <w:rsid w:val="00321068"/>
    <w:rsid w:val="0036554B"/>
    <w:rsid w:val="00391142"/>
    <w:rsid w:val="003F349F"/>
    <w:rsid w:val="003F4979"/>
    <w:rsid w:val="00454D18"/>
    <w:rsid w:val="00456818"/>
    <w:rsid w:val="00461523"/>
    <w:rsid w:val="004C3BC2"/>
    <w:rsid w:val="004E7CA1"/>
    <w:rsid w:val="00510FE3"/>
    <w:rsid w:val="00570848"/>
    <w:rsid w:val="005C38F5"/>
    <w:rsid w:val="005C5CD0"/>
    <w:rsid w:val="005D5421"/>
    <w:rsid w:val="0063621D"/>
    <w:rsid w:val="00657645"/>
    <w:rsid w:val="006875A5"/>
    <w:rsid w:val="006B5FFC"/>
    <w:rsid w:val="006C41CE"/>
    <w:rsid w:val="006D7BBA"/>
    <w:rsid w:val="00711413"/>
    <w:rsid w:val="00737E77"/>
    <w:rsid w:val="007E3283"/>
    <w:rsid w:val="007F045E"/>
    <w:rsid w:val="00826E5C"/>
    <w:rsid w:val="00891A09"/>
    <w:rsid w:val="008F476F"/>
    <w:rsid w:val="008F5B20"/>
    <w:rsid w:val="00910B59"/>
    <w:rsid w:val="00912EE7"/>
    <w:rsid w:val="0092306F"/>
    <w:rsid w:val="009339B7"/>
    <w:rsid w:val="00933F4F"/>
    <w:rsid w:val="00946D81"/>
    <w:rsid w:val="0095668C"/>
    <w:rsid w:val="0096755A"/>
    <w:rsid w:val="0099094E"/>
    <w:rsid w:val="00996E5C"/>
    <w:rsid w:val="009C196F"/>
    <w:rsid w:val="009C4BD3"/>
    <w:rsid w:val="009C5C7F"/>
    <w:rsid w:val="00A11D20"/>
    <w:rsid w:val="00A47E8B"/>
    <w:rsid w:val="00A52F47"/>
    <w:rsid w:val="00A75660"/>
    <w:rsid w:val="00B2693F"/>
    <w:rsid w:val="00B51FF5"/>
    <w:rsid w:val="00BD61EE"/>
    <w:rsid w:val="00BF1270"/>
    <w:rsid w:val="00C429A9"/>
    <w:rsid w:val="00C56596"/>
    <w:rsid w:val="00C74F9E"/>
    <w:rsid w:val="00CA143F"/>
    <w:rsid w:val="00CA4AED"/>
    <w:rsid w:val="00CB1678"/>
    <w:rsid w:val="00CD122E"/>
    <w:rsid w:val="00CD4850"/>
    <w:rsid w:val="00D260B6"/>
    <w:rsid w:val="00D730F0"/>
    <w:rsid w:val="00D83809"/>
    <w:rsid w:val="00DA2280"/>
    <w:rsid w:val="00DE63D4"/>
    <w:rsid w:val="00DE6466"/>
    <w:rsid w:val="00DF72A2"/>
    <w:rsid w:val="00E4236D"/>
    <w:rsid w:val="00F645D6"/>
    <w:rsid w:val="00FE39BB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C6B8"/>
  <w15:docId w15:val="{395EE383-45C4-47D0-8A55-E737BAA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E423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9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merka.es/bonitodelnor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Margolles Castejón</cp:lastModifiedBy>
  <cp:revision>25</cp:revision>
  <dcterms:created xsi:type="dcterms:W3CDTF">2025-07-11T09:05:00Z</dcterms:created>
  <dcterms:modified xsi:type="dcterms:W3CDTF">2025-07-14T08:43:00Z</dcterms:modified>
</cp:coreProperties>
</file>